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A" w:rsidRDefault="0092682A" w:rsidP="009268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1. </w:t>
      </w:r>
    </w:p>
    <w:p w:rsidR="00A16578" w:rsidRPr="0092682A" w:rsidRDefault="005C190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82A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МБОУ «СОШ </w:t>
      </w:r>
      <w:proofErr w:type="spellStart"/>
      <w:r w:rsidRPr="0092682A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92682A">
        <w:rPr>
          <w:rFonts w:ascii="Times New Roman" w:hAnsi="Times New Roman" w:cs="Times New Roman"/>
          <w:b/>
          <w:sz w:val="26"/>
          <w:szCs w:val="26"/>
        </w:rPr>
        <w:t>.Е</w:t>
      </w:r>
      <w:proofErr w:type="gramEnd"/>
      <w:r w:rsidRPr="0092682A">
        <w:rPr>
          <w:rFonts w:ascii="Times New Roman" w:hAnsi="Times New Roman" w:cs="Times New Roman"/>
          <w:b/>
          <w:sz w:val="26"/>
          <w:szCs w:val="26"/>
        </w:rPr>
        <w:t>ЗДОЧНОЕ</w:t>
      </w:r>
      <w:proofErr w:type="spellEnd"/>
      <w:r w:rsidRPr="0092682A">
        <w:rPr>
          <w:rFonts w:ascii="Times New Roman" w:hAnsi="Times New Roman" w:cs="Times New Roman"/>
          <w:b/>
          <w:sz w:val="26"/>
          <w:szCs w:val="26"/>
        </w:rPr>
        <w:t>»</w:t>
      </w:r>
    </w:p>
    <w:p w:rsidR="005C190A" w:rsidRPr="0092682A" w:rsidRDefault="005C190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82A">
        <w:rPr>
          <w:rFonts w:ascii="Times New Roman" w:hAnsi="Times New Roman" w:cs="Times New Roman"/>
          <w:b/>
          <w:sz w:val="26"/>
          <w:szCs w:val="26"/>
        </w:rPr>
        <w:t xml:space="preserve">по  устранению </w:t>
      </w:r>
      <w:r w:rsidR="00954CE2" w:rsidRPr="0092682A">
        <w:rPr>
          <w:rFonts w:ascii="Times New Roman" w:hAnsi="Times New Roman" w:cs="Times New Roman"/>
          <w:b/>
          <w:sz w:val="26"/>
          <w:szCs w:val="26"/>
        </w:rPr>
        <w:t>недостатков</w:t>
      </w:r>
      <w:r w:rsidRPr="0092682A">
        <w:rPr>
          <w:rFonts w:ascii="Times New Roman" w:hAnsi="Times New Roman" w:cs="Times New Roman"/>
          <w:b/>
          <w:sz w:val="26"/>
          <w:szCs w:val="26"/>
        </w:rPr>
        <w:t xml:space="preserve">, выявленных в ходе </w:t>
      </w:r>
      <w:proofErr w:type="gramStart"/>
      <w:r w:rsidR="00954CE2" w:rsidRPr="0092682A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92682A">
        <w:rPr>
          <w:rFonts w:ascii="Times New Roman" w:hAnsi="Times New Roman" w:cs="Times New Roman"/>
          <w:b/>
          <w:sz w:val="26"/>
          <w:szCs w:val="26"/>
        </w:rPr>
        <w:t xml:space="preserve">независимой </w:t>
      </w:r>
      <w:r w:rsidR="00954CE2" w:rsidRPr="0092682A">
        <w:rPr>
          <w:rFonts w:ascii="Times New Roman" w:hAnsi="Times New Roman" w:cs="Times New Roman"/>
          <w:b/>
          <w:sz w:val="26"/>
          <w:szCs w:val="26"/>
        </w:rPr>
        <w:t>оценки качества  условий оказания услуг</w:t>
      </w:r>
      <w:proofErr w:type="gramEnd"/>
      <w:r w:rsidR="00954CE2" w:rsidRPr="009268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3408"/>
        <w:gridCol w:w="3685"/>
        <w:gridCol w:w="1484"/>
        <w:gridCol w:w="1929"/>
        <w:gridCol w:w="1876"/>
        <w:gridCol w:w="98"/>
        <w:gridCol w:w="1778"/>
      </w:tblGrid>
      <w:tr w:rsidR="00954CE2" w:rsidRPr="005C190A" w:rsidTr="0092682A">
        <w:tc>
          <w:tcPr>
            <w:tcW w:w="528" w:type="dxa"/>
            <w:vMerge w:val="restart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  <w:vMerge w:val="restart"/>
          </w:tcPr>
          <w:p w:rsidR="00954CE2" w:rsidRPr="0092682A" w:rsidRDefault="00954CE2" w:rsidP="005C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экспертизы оценки качества условий оказания услуг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685" w:type="dxa"/>
            <w:vMerge w:val="restart"/>
          </w:tcPr>
          <w:p w:rsidR="00954CE2" w:rsidRPr="0092682A" w:rsidRDefault="00954CE2" w:rsidP="005C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экспертизы оценки качества условий оказания услуг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84" w:type="dxa"/>
            <w:vMerge w:val="restart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929" w:type="dxa"/>
            <w:vMerge w:val="restart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752" w:type="dxa"/>
            <w:gridSpan w:val="3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мероприятий</w:t>
            </w:r>
          </w:p>
        </w:tc>
      </w:tr>
      <w:tr w:rsidR="00954CE2" w:rsidRPr="005C190A" w:rsidTr="0092682A">
        <w:tc>
          <w:tcPr>
            <w:tcW w:w="528" w:type="dxa"/>
            <w:vMerge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954CE2" w:rsidRPr="0092682A" w:rsidRDefault="00954CE2" w:rsidP="005C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4CE2" w:rsidRPr="0092682A" w:rsidRDefault="00954CE2" w:rsidP="005C1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78" w:type="dxa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54CE2" w:rsidRPr="005C190A" w:rsidTr="00954CE2">
        <w:tc>
          <w:tcPr>
            <w:tcW w:w="528" w:type="dxa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8" w:type="dxa"/>
            <w:gridSpan w:val="7"/>
          </w:tcPr>
          <w:p w:rsidR="00954CE2" w:rsidRPr="0092682A" w:rsidRDefault="00954CE2" w:rsidP="0095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Чернянского района Белгородской области»</w:t>
            </w:r>
          </w:p>
        </w:tc>
      </w:tr>
      <w:tr w:rsidR="00954CE2" w:rsidRPr="005C190A" w:rsidTr="00954CE2">
        <w:tc>
          <w:tcPr>
            <w:tcW w:w="528" w:type="dxa"/>
          </w:tcPr>
          <w:p w:rsidR="00954CE2" w:rsidRPr="0092682A" w:rsidRDefault="00954CE2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8" w:type="dxa"/>
            <w:gridSpan w:val="7"/>
          </w:tcPr>
          <w:p w:rsidR="00954CE2" w:rsidRPr="0092682A" w:rsidRDefault="00954CE2" w:rsidP="00954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2. Комфортность условий предоставления услуг и доступности их получения</w:t>
            </w:r>
          </w:p>
        </w:tc>
      </w:tr>
      <w:tr w:rsidR="0092682A" w:rsidRPr="005C190A" w:rsidTr="0092682A">
        <w:trPr>
          <w:trHeight w:val="1284"/>
        </w:trPr>
        <w:tc>
          <w:tcPr>
            <w:tcW w:w="52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условий для индивидуальной работы с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685" w:type="dxa"/>
          </w:tcPr>
          <w:p w:rsidR="0092682A" w:rsidRPr="0092682A" w:rsidRDefault="0092682A" w:rsidP="00D5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условия для индивидуальной работы с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84" w:type="dxa"/>
          </w:tcPr>
          <w:p w:rsidR="0092682A" w:rsidRPr="0092682A" w:rsidRDefault="0092682A" w:rsidP="007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929" w:type="dxa"/>
          </w:tcPr>
          <w:p w:rsidR="0092682A" w:rsidRPr="0092682A" w:rsidRDefault="0092682A" w:rsidP="0095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2682A" w:rsidRPr="0092682A" w:rsidRDefault="0092682A" w:rsidP="000A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92682A" w:rsidRPr="005C190A" w:rsidTr="0092682A">
        <w:trPr>
          <w:trHeight w:val="1284"/>
        </w:trPr>
        <w:tc>
          <w:tcPr>
            <w:tcW w:w="52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2682A" w:rsidRPr="0092682A" w:rsidRDefault="0092682A" w:rsidP="009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2682A" w:rsidRPr="0092682A" w:rsidRDefault="0092682A" w:rsidP="00D52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учащихся и родителей с целью выявления потребностей в организации профильного обучения или в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1484" w:type="dxa"/>
          </w:tcPr>
          <w:p w:rsidR="0092682A" w:rsidRPr="0092682A" w:rsidRDefault="0092682A" w:rsidP="007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29" w:type="dxa"/>
          </w:tcPr>
          <w:p w:rsidR="0092682A" w:rsidRPr="0092682A" w:rsidRDefault="0092682A" w:rsidP="0095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директора Масленникова 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2682A" w:rsidRPr="0092682A" w:rsidRDefault="0092682A" w:rsidP="000A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92682A" w:rsidRPr="005C190A" w:rsidTr="0092682A">
        <w:trPr>
          <w:trHeight w:val="1284"/>
        </w:trPr>
        <w:tc>
          <w:tcPr>
            <w:tcW w:w="52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682A" w:rsidRPr="0092682A" w:rsidRDefault="0092682A" w:rsidP="009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- организ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10-11 классах по индивидуальным учебным  планам по одному из профилей, выбранным учащимися и их родителями на основании анкетирования</w:t>
            </w:r>
          </w:p>
        </w:tc>
        <w:tc>
          <w:tcPr>
            <w:tcW w:w="1484" w:type="dxa"/>
          </w:tcPr>
          <w:p w:rsidR="0092682A" w:rsidRPr="0092682A" w:rsidRDefault="0092682A" w:rsidP="007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29" w:type="dxa"/>
          </w:tcPr>
          <w:p w:rsidR="0092682A" w:rsidRPr="0092682A" w:rsidRDefault="0092682A" w:rsidP="0066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директора Масленникова 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2682A" w:rsidRPr="0092682A" w:rsidRDefault="0092682A" w:rsidP="000A1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</w:tr>
      <w:tr w:rsidR="0092682A" w:rsidRPr="005C190A" w:rsidTr="0092682A">
        <w:tc>
          <w:tcPr>
            <w:tcW w:w="528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92682A" w:rsidRPr="0092682A" w:rsidRDefault="0092682A" w:rsidP="0092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сайте образовательной организации информации 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</w:t>
            </w:r>
          </w:p>
        </w:tc>
        <w:tc>
          <w:tcPr>
            <w:tcW w:w="3685" w:type="dxa"/>
          </w:tcPr>
          <w:p w:rsidR="0092682A" w:rsidRPr="0092682A" w:rsidRDefault="0092682A" w:rsidP="00294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 размещение на сайте школы об организации в школе обучения обучающихся 10-11 классов по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учебным планам</w:t>
            </w:r>
          </w:p>
        </w:tc>
        <w:tc>
          <w:tcPr>
            <w:tcW w:w="1484" w:type="dxa"/>
          </w:tcPr>
          <w:p w:rsidR="0092682A" w:rsidRPr="0092682A" w:rsidRDefault="0092682A" w:rsidP="001B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</w:t>
            </w:r>
          </w:p>
        </w:tc>
        <w:tc>
          <w:tcPr>
            <w:tcW w:w="1929" w:type="dxa"/>
          </w:tcPr>
          <w:p w:rsidR="0092682A" w:rsidRPr="0092682A" w:rsidRDefault="0092682A" w:rsidP="0066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директора Масленникова 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92682A" w:rsidRPr="0092682A" w:rsidRDefault="0092682A" w:rsidP="005C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</w:tr>
    </w:tbl>
    <w:p w:rsidR="005C190A" w:rsidRDefault="005C190A" w:rsidP="005C1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82A" w:rsidRDefault="0092682A" w:rsidP="009268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82A">
        <w:rPr>
          <w:rFonts w:ascii="Times New Roman" w:hAnsi="Times New Roman" w:cs="Times New Roman"/>
          <w:b/>
          <w:sz w:val="24"/>
          <w:szCs w:val="24"/>
        </w:rPr>
        <w:t>Форма 2.</w:t>
      </w:r>
    </w:p>
    <w:p w:rsidR="0092682A" w:rsidRDefault="0092682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2682A" w:rsidRDefault="0092682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приказах организаций-участников 18 этапа НОКО, которыми утверждены планы по устранению недостатков</w:t>
      </w:r>
    </w:p>
    <w:p w:rsidR="0092682A" w:rsidRDefault="0092682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2A" w:rsidRDefault="0092682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064"/>
        <w:gridCol w:w="4330"/>
      </w:tblGrid>
      <w:tr w:rsidR="0092682A" w:rsidTr="0092682A">
        <w:tc>
          <w:tcPr>
            <w:tcW w:w="1101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1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064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4330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приказ, размещенный на официальном сайте образовательной организации</w:t>
            </w:r>
          </w:p>
        </w:tc>
      </w:tr>
      <w:tr w:rsidR="0092682A" w:rsidTr="0092682A">
        <w:tc>
          <w:tcPr>
            <w:tcW w:w="1101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1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>здочное</w:t>
            </w:r>
            <w:proofErr w:type="spellEnd"/>
            <w:r w:rsidRPr="0092682A">
              <w:rPr>
                <w:rFonts w:ascii="Times New Roman" w:hAnsi="Times New Roman" w:cs="Times New Roman"/>
                <w:sz w:val="24"/>
                <w:szCs w:val="24"/>
              </w:rPr>
              <w:t xml:space="preserve"> Чернянского района Белгородской области»</w:t>
            </w:r>
          </w:p>
        </w:tc>
        <w:tc>
          <w:tcPr>
            <w:tcW w:w="3064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15.01.2019, №17</w:t>
            </w:r>
          </w:p>
        </w:tc>
        <w:tc>
          <w:tcPr>
            <w:tcW w:w="4330" w:type="dxa"/>
          </w:tcPr>
          <w:p w:rsidR="0092682A" w:rsidRDefault="0092682A" w:rsidP="00926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82A" w:rsidRDefault="0092682A" w:rsidP="0092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2A" w:rsidRPr="0092682A" w:rsidRDefault="0092682A" w:rsidP="009268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90A" w:rsidRDefault="00C73783" w:rsidP="005C1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302895</wp:posOffset>
            </wp:positionV>
            <wp:extent cx="4724400" cy="1666875"/>
            <wp:effectExtent l="19050" t="0" r="0" b="0"/>
            <wp:wrapNone/>
            <wp:docPr id="1" name="Рисунок 1" descr="F:\роспись\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спись\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663" b="32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90A" w:rsidRPr="005C190A" w:rsidRDefault="0092682A" w:rsidP="005C1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sectPr w:rsidR="005C190A" w:rsidRPr="005C190A" w:rsidSect="00954C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90A"/>
    <w:rsid w:val="005C190A"/>
    <w:rsid w:val="0060012E"/>
    <w:rsid w:val="0092682A"/>
    <w:rsid w:val="00954CE2"/>
    <w:rsid w:val="00A15D9B"/>
    <w:rsid w:val="00A16578"/>
    <w:rsid w:val="00C7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</dc:creator>
  <cp:keywords/>
  <dc:description/>
  <cp:lastModifiedBy>Воронина Г</cp:lastModifiedBy>
  <cp:revision>5</cp:revision>
  <cp:lastPrinted>2019-01-31T10:04:00Z</cp:lastPrinted>
  <dcterms:created xsi:type="dcterms:W3CDTF">2019-01-31T09:14:00Z</dcterms:created>
  <dcterms:modified xsi:type="dcterms:W3CDTF">2019-01-31T10:05:00Z</dcterms:modified>
</cp:coreProperties>
</file>